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3A4" w:rsidRPr="002F13A4" w:rsidRDefault="002F13A4" w:rsidP="002F13A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769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3A4">
        <w:rPr>
          <w:rFonts w:ascii="Times New Roman" w:hAnsi="Times New Roman" w:cs="Times New Roman"/>
          <w:b/>
          <w:sz w:val="28"/>
          <w:szCs w:val="28"/>
        </w:rPr>
        <w:t>АДМИНИСТРАЦИЯ КРЫЛОВСКОГО СЕЛЬСКОГО ПОСЕЛЕНИЯ</w:t>
      </w:r>
    </w:p>
    <w:p w:rsidR="002F13A4" w:rsidRPr="002F13A4" w:rsidRDefault="002F13A4" w:rsidP="002F1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3A4">
        <w:rPr>
          <w:rFonts w:ascii="Times New Roman" w:hAnsi="Times New Roman" w:cs="Times New Roman"/>
          <w:b/>
          <w:sz w:val="28"/>
          <w:szCs w:val="28"/>
        </w:rPr>
        <w:t>КРЫЛОВСКОГО РАЙОНА</w:t>
      </w:r>
    </w:p>
    <w:p w:rsidR="002F13A4" w:rsidRPr="002F13A4" w:rsidRDefault="002F13A4" w:rsidP="002F13A4">
      <w:pPr>
        <w:jc w:val="center"/>
        <w:rPr>
          <w:rFonts w:ascii="Times New Roman" w:hAnsi="Times New Roman" w:cs="Times New Roman"/>
          <w:b/>
          <w:szCs w:val="28"/>
        </w:rPr>
      </w:pPr>
    </w:p>
    <w:p w:rsidR="002F13A4" w:rsidRPr="002F13A4" w:rsidRDefault="002F13A4" w:rsidP="002F1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13A4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F13A4" w:rsidRPr="002F13A4" w:rsidRDefault="002F13A4" w:rsidP="002F13A4">
      <w:pPr>
        <w:rPr>
          <w:rFonts w:ascii="Times New Roman" w:hAnsi="Times New Roman" w:cs="Times New Roman"/>
          <w:b/>
          <w:szCs w:val="28"/>
        </w:rPr>
      </w:pPr>
    </w:p>
    <w:p w:rsidR="002F13A4" w:rsidRPr="002F13A4" w:rsidRDefault="002F13A4" w:rsidP="002F13A4">
      <w:pPr>
        <w:jc w:val="center"/>
        <w:rPr>
          <w:rFonts w:ascii="Times New Roman" w:hAnsi="Times New Roman" w:cs="Times New Roman"/>
          <w:sz w:val="28"/>
          <w:szCs w:val="28"/>
        </w:rPr>
      </w:pPr>
      <w:r w:rsidRPr="002F13A4">
        <w:rPr>
          <w:rFonts w:ascii="Times New Roman" w:hAnsi="Times New Roman" w:cs="Times New Roman"/>
          <w:sz w:val="28"/>
          <w:szCs w:val="28"/>
        </w:rPr>
        <w:t>от_</w:t>
      </w:r>
      <w:r w:rsidR="00A405E2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16B16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A405E2">
        <w:rPr>
          <w:rFonts w:ascii="Times New Roman" w:hAnsi="Times New Roman" w:cs="Times New Roman"/>
          <w:sz w:val="28"/>
          <w:szCs w:val="28"/>
          <w:u w:val="single"/>
        </w:rPr>
        <w:t>.08.2012</w:t>
      </w:r>
      <w:r w:rsidRPr="002F13A4">
        <w:rPr>
          <w:rFonts w:ascii="Times New Roman" w:hAnsi="Times New Roman" w:cs="Times New Roman"/>
          <w:sz w:val="28"/>
          <w:szCs w:val="28"/>
        </w:rPr>
        <w:t>___</w:t>
      </w:r>
      <w:r w:rsidR="009B1106">
        <w:rPr>
          <w:rFonts w:ascii="Times New Roman" w:hAnsi="Times New Roman" w:cs="Times New Roman"/>
          <w:sz w:val="28"/>
          <w:szCs w:val="28"/>
        </w:rPr>
        <w:t>___</w:t>
      </w:r>
      <w:r w:rsidRPr="002F13A4">
        <w:rPr>
          <w:rFonts w:ascii="Times New Roman" w:hAnsi="Times New Roman" w:cs="Times New Roman"/>
          <w:sz w:val="28"/>
          <w:szCs w:val="28"/>
        </w:rPr>
        <w:t xml:space="preserve">                                            №_</w:t>
      </w:r>
      <w:r w:rsidR="00AC521F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EB5D69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716B16" w:rsidRPr="00716B16">
        <w:rPr>
          <w:rFonts w:ascii="Times New Roman" w:hAnsi="Times New Roman" w:cs="Times New Roman"/>
          <w:sz w:val="28"/>
          <w:szCs w:val="28"/>
        </w:rPr>
        <w:t>____</w:t>
      </w:r>
      <w:r w:rsidRPr="002F13A4">
        <w:rPr>
          <w:rFonts w:ascii="Times New Roman" w:hAnsi="Times New Roman" w:cs="Times New Roman"/>
          <w:sz w:val="28"/>
          <w:szCs w:val="28"/>
        </w:rPr>
        <w:t>_</w:t>
      </w:r>
    </w:p>
    <w:p w:rsidR="002F13A4" w:rsidRPr="002F13A4" w:rsidRDefault="002F13A4" w:rsidP="002F13A4">
      <w:pPr>
        <w:jc w:val="center"/>
        <w:rPr>
          <w:rFonts w:ascii="Times New Roman" w:hAnsi="Times New Roman" w:cs="Times New Roman"/>
          <w:sz w:val="28"/>
          <w:szCs w:val="28"/>
        </w:rPr>
      </w:pPr>
      <w:r w:rsidRPr="002F13A4">
        <w:rPr>
          <w:rFonts w:ascii="Times New Roman" w:hAnsi="Times New Roman" w:cs="Times New Roman"/>
          <w:sz w:val="28"/>
          <w:szCs w:val="28"/>
        </w:rPr>
        <w:t>станица Крыловская</w:t>
      </w:r>
    </w:p>
    <w:p w:rsidR="00E62B78" w:rsidRPr="002F13A4" w:rsidRDefault="00E62B78" w:rsidP="002F13A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E62B78" w:rsidRDefault="00E62B78" w:rsidP="002F13A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2F13A4" w:rsidRPr="002F13A4" w:rsidRDefault="002F13A4" w:rsidP="002F13A4"/>
    <w:p w:rsidR="00E62B78" w:rsidRDefault="002F13A4" w:rsidP="002F13A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2B78" w:rsidRPr="002F13A4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 w:rsidR="0073756E">
        <w:rPr>
          <w:rFonts w:ascii="Times New Roman" w:hAnsi="Times New Roman" w:cs="Times New Roman"/>
          <w:color w:val="auto"/>
          <w:sz w:val="28"/>
          <w:szCs w:val="28"/>
        </w:rPr>
        <w:t>муниципального с</w:t>
      </w:r>
      <w:r w:rsidR="00C34B2E" w:rsidRPr="002F13A4">
        <w:rPr>
          <w:rFonts w:ascii="Times New Roman" w:hAnsi="Times New Roman" w:cs="Times New Roman"/>
          <w:color w:val="auto"/>
          <w:sz w:val="28"/>
          <w:szCs w:val="28"/>
        </w:rPr>
        <w:t xml:space="preserve">писка молодых семей – </w:t>
      </w:r>
      <w:r w:rsidR="0073756E">
        <w:rPr>
          <w:rFonts w:ascii="Times New Roman" w:hAnsi="Times New Roman" w:cs="Times New Roman"/>
          <w:color w:val="auto"/>
          <w:sz w:val="28"/>
          <w:szCs w:val="28"/>
        </w:rPr>
        <w:t>участников программы</w:t>
      </w:r>
      <w:r w:rsidR="00F90DF7">
        <w:rPr>
          <w:rFonts w:ascii="Times New Roman" w:hAnsi="Times New Roman" w:cs="Times New Roman"/>
          <w:color w:val="auto"/>
          <w:sz w:val="28"/>
          <w:szCs w:val="28"/>
        </w:rPr>
        <w:t xml:space="preserve"> «Обеспечение жильем молодых семей» </w:t>
      </w:r>
      <w:r w:rsidR="00863000" w:rsidRPr="00505BFD">
        <w:rPr>
          <w:rFonts w:ascii="Times New Roman" w:hAnsi="Times New Roman" w:cs="Times New Roman"/>
          <w:color w:val="auto"/>
          <w:sz w:val="28"/>
          <w:szCs w:val="28"/>
        </w:rPr>
        <w:t>изъявивших желание получить социальную выплату в 2014 году</w:t>
      </w:r>
      <w:r w:rsidR="0086300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90DF7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proofErr w:type="spellStart"/>
      <w:r w:rsidR="00F90DF7">
        <w:rPr>
          <w:rFonts w:ascii="Times New Roman" w:hAnsi="Times New Roman" w:cs="Times New Roman"/>
          <w:color w:val="auto"/>
          <w:sz w:val="28"/>
          <w:szCs w:val="28"/>
        </w:rPr>
        <w:t>Крыловскому</w:t>
      </w:r>
      <w:proofErr w:type="spellEnd"/>
      <w:r w:rsidR="00F90DF7">
        <w:rPr>
          <w:rFonts w:ascii="Times New Roman" w:hAnsi="Times New Roman" w:cs="Times New Roman"/>
          <w:color w:val="auto"/>
          <w:sz w:val="28"/>
          <w:szCs w:val="28"/>
        </w:rPr>
        <w:t xml:space="preserve"> сельскому поселению Крыловского района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2B78" w:rsidRPr="002F13A4">
        <w:rPr>
          <w:rFonts w:ascii="Times New Roman" w:hAnsi="Times New Roman" w:cs="Times New Roman"/>
          <w:color w:val="auto"/>
          <w:sz w:val="28"/>
          <w:szCs w:val="28"/>
        </w:rPr>
        <w:br/>
      </w:r>
      <w:bookmarkEnd w:id="0"/>
    </w:p>
    <w:p w:rsidR="002F13A4" w:rsidRDefault="002F13A4" w:rsidP="002F13A4"/>
    <w:p w:rsidR="002F13A4" w:rsidRPr="002F13A4" w:rsidRDefault="002F13A4" w:rsidP="002F13A4"/>
    <w:p w:rsidR="00E62B78" w:rsidRPr="00DA45BF" w:rsidRDefault="00E62B78" w:rsidP="002F13A4">
      <w:pPr>
        <w:rPr>
          <w:rFonts w:ascii="Times New Roman" w:hAnsi="Times New Roman" w:cs="Times New Roman"/>
          <w:sz w:val="28"/>
          <w:szCs w:val="28"/>
        </w:rPr>
      </w:pPr>
      <w:bookmarkStart w:id="1" w:name="sub_1000"/>
      <w:proofErr w:type="gramStart"/>
      <w:r w:rsidRPr="00DA45BF">
        <w:rPr>
          <w:rFonts w:ascii="Times New Roman" w:hAnsi="Times New Roman" w:cs="Times New Roman"/>
          <w:sz w:val="28"/>
          <w:szCs w:val="28"/>
        </w:rPr>
        <w:t>В целях реализации подпрограммы "Обеспечение жильем молодых семей" федеральной целевой программы "Жилище" на 20</w:t>
      </w:r>
      <w:r w:rsidR="00644706">
        <w:rPr>
          <w:rFonts w:ascii="Times New Roman" w:hAnsi="Times New Roman" w:cs="Times New Roman"/>
          <w:sz w:val="28"/>
          <w:szCs w:val="28"/>
        </w:rPr>
        <w:t>11</w:t>
      </w:r>
      <w:r w:rsidRPr="00DA45BF">
        <w:rPr>
          <w:rFonts w:ascii="Times New Roman" w:hAnsi="Times New Roman" w:cs="Times New Roman"/>
          <w:sz w:val="28"/>
          <w:szCs w:val="28"/>
        </w:rPr>
        <w:t xml:space="preserve"> - 201</w:t>
      </w:r>
      <w:r w:rsidR="00644706">
        <w:rPr>
          <w:rFonts w:ascii="Times New Roman" w:hAnsi="Times New Roman" w:cs="Times New Roman"/>
          <w:sz w:val="28"/>
          <w:szCs w:val="28"/>
        </w:rPr>
        <w:t>5</w:t>
      </w:r>
      <w:r w:rsidRPr="00DA45BF">
        <w:rPr>
          <w:rFonts w:ascii="Times New Roman" w:hAnsi="Times New Roman" w:cs="Times New Roman"/>
          <w:sz w:val="28"/>
          <w:szCs w:val="28"/>
        </w:rPr>
        <w:t xml:space="preserve"> годы, утвержденной </w:t>
      </w:r>
      <w:r w:rsidR="00644706">
        <w:rPr>
          <w:rFonts w:ascii="Times New Roman" w:hAnsi="Times New Roman" w:cs="Times New Roman"/>
          <w:sz w:val="28"/>
          <w:szCs w:val="28"/>
        </w:rPr>
        <w:t>П</w:t>
      </w:r>
      <w:r w:rsidRPr="00DA45BF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17 </w:t>
      </w:r>
      <w:r w:rsidR="00644706">
        <w:rPr>
          <w:rFonts w:ascii="Times New Roman" w:hAnsi="Times New Roman" w:cs="Times New Roman"/>
          <w:sz w:val="28"/>
          <w:szCs w:val="28"/>
        </w:rPr>
        <w:t>дека</w:t>
      </w:r>
      <w:r w:rsidRPr="00DA45BF">
        <w:rPr>
          <w:rFonts w:ascii="Times New Roman" w:hAnsi="Times New Roman" w:cs="Times New Roman"/>
          <w:sz w:val="28"/>
          <w:szCs w:val="28"/>
        </w:rPr>
        <w:t>бря 20</w:t>
      </w:r>
      <w:r w:rsidR="00644706">
        <w:rPr>
          <w:rFonts w:ascii="Times New Roman" w:hAnsi="Times New Roman" w:cs="Times New Roman"/>
          <w:sz w:val="28"/>
          <w:szCs w:val="28"/>
        </w:rPr>
        <w:t>10</w:t>
      </w:r>
      <w:r w:rsidRPr="00DA45B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F13A4">
        <w:rPr>
          <w:rFonts w:ascii="Times New Roman" w:hAnsi="Times New Roman" w:cs="Times New Roman"/>
          <w:sz w:val="28"/>
          <w:szCs w:val="28"/>
        </w:rPr>
        <w:t>№</w:t>
      </w:r>
      <w:r w:rsidRPr="00DA45BF">
        <w:rPr>
          <w:rFonts w:ascii="Times New Roman" w:hAnsi="Times New Roman" w:cs="Times New Roman"/>
          <w:sz w:val="28"/>
          <w:szCs w:val="28"/>
        </w:rPr>
        <w:t xml:space="preserve"> </w:t>
      </w:r>
      <w:r w:rsidR="00644706">
        <w:rPr>
          <w:rFonts w:ascii="Times New Roman" w:hAnsi="Times New Roman" w:cs="Times New Roman"/>
          <w:sz w:val="28"/>
          <w:szCs w:val="28"/>
        </w:rPr>
        <w:t>1050 «О федеральной целевой программе «Жилище» на 2011 – 2015 годы»</w:t>
      </w:r>
      <w:r w:rsidRPr="00DA45BF">
        <w:rPr>
          <w:rFonts w:ascii="Times New Roman" w:hAnsi="Times New Roman" w:cs="Times New Roman"/>
          <w:sz w:val="28"/>
          <w:szCs w:val="28"/>
        </w:rPr>
        <w:t xml:space="preserve">, в соответствии с постановлением </w:t>
      </w:r>
      <w:r w:rsidR="00660032">
        <w:rPr>
          <w:rFonts w:ascii="Times New Roman" w:hAnsi="Times New Roman" w:cs="Times New Roman"/>
          <w:sz w:val="28"/>
          <w:szCs w:val="28"/>
        </w:rPr>
        <w:t xml:space="preserve">главы администрации (губернатора) Краснодарского края от 30 апреля 2010 года № 314 </w:t>
      </w:r>
      <w:r w:rsidR="00FF2A56">
        <w:rPr>
          <w:rFonts w:ascii="Times New Roman" w:hAnsi="Times New Roman" w:cs="Times New Roman"/>
          <w:sz w:val="28"/>
          <w:szCs w:val="28"/>
        </w:rPr>
        <w:t xml:space="preserve"> «Об утверждении долгосрочной краевой целевой программы «Жилище» на 2011</w:t>
      </w:r>
      <w:proofErr w:type="gramEnd"/>
      <w:r w:rsidR="00FF2A56">
        <w:rPr>
          <w:rFonts w:ascii="Times New Roman" w:hAnsi="Times New Roman" w:cs="Times New Roman"/>
          <w:sz w:val="28"/>
          <w:szCs w:val="28"/>
        </w:rPr>
        <w:t xml:space="preserve"> – 2015 </w:t>
      </w:r>
      <w:r w:rsidRPr="00DA45BF">
        <w:rPr>
          <w:rFonts w:ascii="Times New Roman" w:hAnsi="Times New Roman" w:cs="Times New Roman"/>
          <w:sz w:val="28"/>
          <w:szCs w:val="28"/>
        </w:rPr>
        <w:t>годы</w:t>
      </w:r>
      <w:r w:rsidR="00FF2A56">
        <w:rPr>
          <w:rFonts w:ascii="Times New Roman" w:hAnsi="Times New Roman" w:cs="Times New Roman"/>
          <w:sz w:val="28"/>
          <w:szCs w:val="28"/>
        </w:rPr>
        <w:t xml:space="preserve">» </w:t>
      </w:r>
      <w:r w:rsidRPr="00DA45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A45BF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r w:rsidRPr="00DA45BF">
        <w:rPr>
          <w:rFonts w:ascii="Times New Roman" w:hAnsi="Times New Roman" w:cs="Times New Roman"/>
          <w:sz w:val="28"/>
          <w:szCs w:val="28"/>
        </w:rPr>
        <w:t>о</w:t>
      </w:r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r w:rsidRPr="00DA45BF">
        <w:rPr>
          <w:rFonts w:ascii="Times New Roman" w:hAnsi="Times New Roman" w:cs="Times New Roman"/>
          <w:sz w:val="28"/>
          <w:szCs w:val="28"/>
        </w:rPr>
        <w:t>с</w:t>
      </w:r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r w:rsidRPr="00DA45BF">
        <w:rPr>
          <w:rFonts w:ascii="Times New Roman" w:hAnsi="Times New Roman" w:cs="Times New Roman"/>
          <w:sz w:val="28"/>
          <w:szCs w:val="28"/>
        </w:rPr>
        <w:t>т</w:t>
      </w:r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r w:rsidRPr="00DA45BF">
        <w:rPr>
          <w:rFonts w:ascii="Times New Roman" w:hAnsi="Times New Roman" w:cs="Times New Roman"/>
          <w:sz w:val="28"/>
          <w:szCs w:val="28"/>
        </w:rPr>
        <w:t>а</w:t>
      </w:r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5B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r w:rsidRPr="00DA45BF">
        <w:rPr>
          <w:rFonts w:ascii="Times New Roman" w:hAnsi="Times New Roman" w:cs="Times New Roman"/>
          <w:sz w:val="28"/>
          <w:szCs w:val="28"/>
        </w:rPr>
        <w:t>о</w:t>
      </w:r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r w:rsidRPr="00DA45BF">
        <w:rPr>
          <w:rFonts w:ascii="Times New Roman" w:hAnsi="Times New Roman" w:cs="Times New Roman"/>
          <w:sz w:val="28"/>
          <w:szCs w:val="28"/>
        </w:rPr>
        <w:t>в</w:t>
      </w:r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r w:rsidRPr="00DA45BF">
        <w:rPr>
          <w:rFonts w:ascii="Times New Roman" w:hAnsi="Times New Roman" w:cs="Times New Roman"/>
          <w:sz w:val="28"/>
          <w:szCs w:val="28"/>
        </w:rPr>
        <w:t>л</w:t>
      </w:r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r w:rsidRPr="00DA45BF">
        <w:rPr>
          <w:rFonts w:ascii="Times New Roman" w:hAnsi="Times New Roman" w:cs="Times New Roman"/>
          <w:sz w:val="28"/>
          <w:szCs w:val="28"/>
        </w:rPr>
        <w:t>я</w:t>
      </w:r>
      <w:r w:rsidR="002F13A4">
        <w:rPr>
          <w:rFonts w:ascii="Times New Roman" w:hAnsi="Times New Roman" w:cs="Times New Roman"/>
          <w:sz w:val="28"/>
          <w:szCs w:val="28"/>
        </w:rPr>
        <w:t xml:space="preserve"> </w:t>
      </w:r>
      <w:r w:rsidRPr="00DA45BF">
        <w:rPr>
          <w:rFonts w:ascii="Times New Roman" w:hAnsi="Times New Roman" w:cs="Times New Roman"/>
          <w:sz w:val="28"/>
          <w:szCs w:val="28"/>
        </w:rPr>
        <w:t>ю:</w:t>
      </w:r>
    </w:p>
    <w:p w:rsidR="00C34B2E" w:rsidRDefault="00E62B78" w:rsidP="00E62B78">
      <w:pPr>
        <w:rPr>
          <w:rFonts w:ascii="Times New Roman" w:hAnsi="Times New Roman" w:cs="Times New Roman"/>
          <w:sz w:val="28"/>
          <w:szCs w:val="28"/>
        </w:rPr>
      </w:pPr>
      <w:bookmarkStart w:id="2" w:name="sub_101"/>
      <w:bookmarkEnd w:id="1"/>
      <w:r w:rsidRPr="00DA45BF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FF2A56">
        <w:rPr>
          <w:rFonts w:ascii="Times New Roman" w:hAnsi="Times New Roman" w:cs="Times New Roman"/>
          <w:sz w:val="28"/>
          <w:szCs w:val="28"/>
        </w:rPr>
        <w:t>муниципальн</w:t>
      </w:r>
      <w:r w:rsidR="00C254C6">
        <w:rPr>
          <w:rFonts w:ascii="Times New Roman" w:hAnsi="Times New Roman" w:cs="Times New Roman"/>
          <w:sz w:val="28"/>
          <w:szCs w:val="28"/>
        </w:rPr>
        <w:t>ый</w:t>
      </w:r>
      <w:r w:rsidR="00FF2A56">
        <w:rPr>
          <w:rFonts w:ascii="Times New Roman" w:hAnsi="Times New Roman" w:cs="Times New Roman"/>
          <w:sz w:val="28"/>
          <w:szCs w:val="28"/>
        </w:rPr>
        <w:t xml:space="preserve"> с</w:t>
      </w:r>
      <w:r w:rsidR="00FF2A56" w:rsidRPr="002F13A4">
        <w:rPr>
          <w:rFonts w:ascii="Times New Roman" w:hAnsi="Times New Roman" w:cs="Times New Roman"/>
          <w:sz w:val="28"/>
          <w:szCs w:val="28"/>
        </w:rPr>
        <w:t>пис</w:t>
      </w:r>
      <w:r w:rsidR="00C254C6">
        <w:rPr>
          <w:rFonts w:ascii="Times New Roman" w:hAnsi="Times New Roman" w:cs="Times New Roman"/>
          <w:sz w:val="28"/>
          <w:szCs w:val="28"/>
        </w:rPr>
        <w:t>ок</w:t>
      </w:r>
      <w:r w:rsidR="00FF2A56" w:rsidRPr="002F13A4">
        <w:rPr>
          <w:rFonts w:ascii="Times New Roman" w:hAnsi="Times New Roman" w:cs="Times New Roman"/>
          <w:sz w:val="28"/>
          <w:szCs w:val="28"/>
        </w:rPr>
        <w:t xml:space="preserve"> молодых семей – </w:t>
      </w:r>
      <w:r w:rsidR="00FF2A56">
        <w:rPr>
          <w:rFonts w:ascii="Times New Roman" w:hAnsi="Times New Roman" w:cs="Times New Roman"/>
          <w:sz w:val="28"/>
          <w:szCs w:val="28"/>
        </w:rPr>
        <w:t xml:space="preserve">участников программы «Обеспечение жильем молодых семей» </w:t>
      </w:r>
      <w:r w:rsidR="00863000" w:rsidRPr="00505BFD">
        <w:rPr>
          <w:rFonts w:ascii="Times New Roman" w:hAnsi="Times New Roman" w:cs="Times New Roman"/>
          <w:sz w:val="28"/>
          <w:szCs w:val="28"/>
        </w:rPr>
        <w:t>изъявивших желание получить социальную выплату в 2014 году</w:t>
      </w:r>
      <w:r w:rsidR="00863000">
        <w:rPr>
          <w:rFonts w:ascii="Times New Roman" w:hAnsi="Times New Roman" w:cs="Times New Roman"/>
          <w:sz w:val="28"/>
          <w:szCs w:val="28"/>
        </w:rPr>
        <w:t xml:space="preserve"> </w:t>
      </w:r>
      <w:r w:rsidR="00FF2A56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FF2A56">
        <w:rPr>
          <w:rFonts w:ascii="Times New Roman" w:hAnsi="Times New Roman" w:cs="Times New Roman"/>
          <w:sz w:val="28"/>
          <w:szCs w:val="28"/>
        </w:rPr>
        <w:t>Крыловскому</w:t>
      </w:r>
      <w:proofErr w:type="spellEnd"/>
      <w:r w:rsidR="00FF2A56">
        <w:rPr>
          <w:rFonts w:ascii="Times New Roman" w:hAnsi="Times New Roman" w:cs="Times New Roman"/>
          <w:sz w:val="28"/>
          <w:szCs w:val="28"/>
        </w:rPr>
        <w:t xml:space="preserve"> сельскому поселению Крыловского района</w:t>
      </w:r>
      <w:r w:rsidR="00FF2A56">
        <w:t xml:space="preserve"> </w:t>
      </w:r>
      <w:r w:rsidR="00C34B2E">
        <w:rPr>
          <w:rFonts w:ascii="Times New Roman" w:hAnsi="Times New Roman" w:cs="Times New Roman"/>
          <w:sz w:val="28"/>
          <w:szCs w:val="28"/>
        </w:rPr>
        <w:t>(приложение №1)</w:t>
      </w:r>
      <w:r w:rsidRPr="00DA45BF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sub_103"/>
      <w:bookmarkEnd w:id="2"/>
    </w:p>
    <w:p w:rsidR="00E62B78" w:rsidRPr="00DA45BF" w:rsidRDefault="00C34B2E" w:rsidP="00E62B78">
      <w:pPr>
        <w:rPr>
          <w:rFonts w:ascii="Times New Roman" w:hAnsi="Times New Roman" w:cs="Times New Roman"/>
          <w:sz w:val="28"/>
          <w:szCs w:val="28"/>
        </w:rPr>
      </w:pPr>
      <w:bookmarkStart w:id="4" w:name="sub_106"/>
      <w:bookmarkEnd w:id="3"/>
      <w:r>
        <w:rPr>
          <w:rFonts w:ascii="Times New Roman" w:hAnsi="Times New Roman" w:cs="Times New Roman"/>
          <w:sz w:val="28"/>
          <w:szCs w:val="28"/>
        </w:rPr>
        <w:t>2</w:t>
      </w:r>
      <w:r w:rsidR="00E62B78" w:rsidRPr="00DA45B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2B78" w:rsidRPr="00DA45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2B78" w:rsidRPr="00DA45B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C254C6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E62B78" w:rsidRPr="00DA45BF">
        <w:rPr>
          <w:rFonts w:ascii="Times New Roman" w:hAnsi="Times New Roman" w:cs="Times New Roman"/>
          <w:sz w:val="28"/>
          <w:szCs w:val="28"/>
        </w:rPr>
        <w:t>.</w:t>
      </w:r>
    </w:p>
    <w:p w:rsidR="00E62B78" w:rsidRPr="00DA45BF" w:rsidRDefault="00C34B2E" w:rsidP="00E62B78">
      <w:pPr>
        <w:rPr>
          <w:rFonts w:ascii="Times New Roman" w:hAnsi="Times New Roman" w:cs="Times New Roman"/>
          <w:sz w:val="28"/>
          <w:szCs w:val="28"/>
        </w:rPr>
      </w:pPr>
      <w:bookmarkStart w:id="5" w:name="sub_107"/>
      <w:bookmarkEnd w:id="4"/>
      <w:r>
        <w:rPr>
          <w:rFonts w:ascii="Times New Roman" w:hAnsi="Times New Roman" w:cs="Times New Roman"/>
          <w:sz w:val="28"/>
          <w:szCs w:val="28"/>
        </w:rPr>
        <w:t>3</w:t>
      </w:r>
      <w:r w:rsidR="00E62B78" w:rsidRPr="00DA45BF">
        <w:rPr>
          <w:rFonts w:ascii="Times New Roman" w:hAnsi="Times New Roman" w:cs="Times New Roman"/>
          <w:sz w:val="28"/>
          <w:szCs w:val="28"/>
        </w:rPr>
        <w:t xml:space="preserve">. </w:t>
      </w:r>
      <w:r w:rsidR="00C254C6">
        <w:rPr>
          <w:rFonts w:ascii="Times New Roman" w:hAnsi="Times New Roman" w:cs="Times New Roman"/>
          <w:sz w:val="28"/>
          <w:szCs w:val="28"/>
        </w:rPr>
        <w:t>П</w:t>
      </w:r>
      <w:r w:rsidR="00E62B78" w:rsidRPr="00DA45BF">
        <w:rPr>
          <w:rFonts w:ascii="Times New Roman" w:hAnsi="Times New Roman" w:cs="Times New Roman"/>
          <w:sz w:val="28"/>
          <w:szCs w:val="28"/>
        </w:rPr>
        <w:t>остановление вступает в силу со дня подписания.</w:t>
      </w:r>
      <w:bookmarkEnd w:id="5"/>
    </w:p>
    <w:p w:rsidR="00E62B78" w:rsidRDefault="00E62B78" w:rsidP="00E62B78"/>
    <w:p w:rsidR="00E62B78" w:rsidRDefault="00E62B78" w:rsidP="00E62B78"/>
    <w:p w:rsidR="00E62B78" w:rsidRDefault="00E62B78" w:rsidP="00E62B78"/>
    <w:p w:rsidR="00E62B78" w:rsidRPr="00A80AA7" w:rsidRDefault="00E62B78" w:rsidP="00E62B7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80AA7">
        <w:rPr>
          <w:rFonts w:ascii="Times New Roman" w:hAnsi="Times New Roman" w:cs="Times New Roman"/>
          <w:sz w:val="28"/>
          <w:szCs w:val="28"/>
        </w:rPr>
        <w:t>Глава Крыловского</w:t>
      </w:r>
    </w:p>
    <w:p w:rsidR="00E62B78" w:rsidRDefault="00E62B78" w:rsidP="00E62B7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80AA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80AA7">
        <w:rPr>
          <w:rFonts w:ascii="Times New Roman" w:hAnsi="Times New Roman" w:cs="Times New Roman"/>
          <w:sz w:val="28"/>
          <w:szCs w:val="28"/>
        </w:rPr>
        <w:tab/>
      </w:r>
      <w:r w:rsidRPr="00A80AA7">
        <w:rPr>
          <w:rFonts w:ascii="Times New Roman" w:hAnsi="Times New Roman" w:cs="Times New Roman"/>
          <w:sz w:val="28"/>
          <w:szCs w:val="28"/>
        </w:rPr>
        <w:tab/>
      </w:r>
      <w:r w:rsidRPr="00A80AA7">
        <w:rPr>
          <w:rFonts w:ascii="Times New Roman" w:hAnsi="Times New Roman" w:cs="Times New Roman"/>
          <w:sz w:val="28"/>
          <w:szCs w:val="28"/>
        </w:rPr>
        <w:tab/>
      </w:r>
      <w:r w:rsidRPr="00A80AA7">
        <w:rPr>
          <w:rFonts w:ascii="Times New Roman" w:hAnsi="Times New Roman" w:cs="Times New Roman"/>
          <w:sz w:val="28"/>
          <w:szCs w:val="28"/>
        </w:rPr>
        <w:tab/>
      </w:r>
      <w:r w:rsidRPr="00A80AA7">
        <w:rPr>
          <w:rFonts w:ascii="Times New Roman" w:hAnsi="Times New Roman" w:cs="Times New Roman"/>
          <w:sz w:val="28"/>
          <w:szCs w:val="28"/>
        </w:rPr>
        <w:tab/>
      </w:r>
      <w:r w:rsidRPr="00A80AA7">
        <w:rPr>
          <w:rFonts w:ascii="Times New Roman" w:hAnsi="Times New Roman" w:cs="Times New Roman"/>
          <w:sz w:val="28"/>
          <w:szCs w:val="28"/>
        </w:rPr>
        <w:tab/>
      </w:r>
      <w:r w:rsidRPr="00A80AA7">
        <w:rPr>
          <w:rFonts w:ascii="Times New Roman" w:hAnsi="Times New Roman" w:cs="Times New Roman"/>
          <w:sz w:val="28"/>
          <w:szCs w:val="28"/>
        </w:rPr>
        <w:tab/>
      </w:r>
      <w:r w:rsidRPr="00A80AA7">
        <w:rPr>
          <w:rFonts w:ascii="Times New Roman" w:hAnsi="Times New Roman" w:cs="Times New Roman"/>
          <w:sz w:val="28"/>
          <w:szCs w:val="28"/>
        </w:rPr>
        <w:tab/>
      </w:r>
      <w:r w:rsidR="00683EA7">
        <w:rPr>
          <w:rFonts w:ascii="Times New Roman" w:hAnsi="Times New Roman" w:cs="Times New Roman"/>
          <w:sz w:val="28"/>
          <w:szCs w:val="28"/>
        </w:rPr>
        <w:t xml:space="preserve">     </w:t>
      </w:r>
      <w:r w:rsidRPr="00A80AA7">
        <w:rPr>
          <w:rFonts w:ascii="Times New Roman" w:hAnsi="Times New Roman" w:cs="Times New Roman"/>
          <w:sz w:val="28"/>
          <w:szCs w:val="28"/>
        </w:rPr>
        <w:t>Н.Д. Синько</w:t>
      </w:r>
    </w:p>
    <w:p w:rsidR="00D03C7E" w:rsidRDefault="00D03C7E" w:rsidP="00E62B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3C7E" w:rsidRDefault="00D03C7E" w:rsidP="00E62B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3C7E" w:rsidRDefault="00D03C7E" w:rsidP="00E62B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3C7E" w:rsidRDefault="00D03C7E" w:rsidP="00E62B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D60A2" w:rsidRDefault="00FD60A2" w:rsidP="00E62B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D60A2" w:rsidRDefault="00FD60A2" w:rsidP="00E62B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16B16" w:rsidRDefault="00716B16" w:rsidP="00E62B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16B16" w:rsidRDefault="00716B16" w:rsidP="00E62B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16B16" w:rsidRPr="00D03C7E" w:rsidRDefault="00716B16" w:rsidP="00716B1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C7E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716B16" w:rsidRPr="00D03C7E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D03C7E">
        <w:rPr>
          <w:rFonts w:ascii="Times New Roman" w:hAnsi="Times New Roman" w:cs="Times New Roman"/>
          <w:sz w:val="28"/>
          <w:szCs w:val="28"/>
        </w:rPr>
        <w:t>постановления  администрации Крыловского сельского поселения</w:t>
      </w:r>
    </w:p>
    <w:p w:rsidR="00716B16" w:rsidRPr="00D03C7E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3C7E">
        <w:rPr>
          <w:rFonts w:ascii="Times New Roman" w:hAnsi="Times New Roman" w:cs="Times New Roman"/>
          <w:sz w:val="28"/>
          <w:szCs w:val="28"/>
        </w:rPr>
        <w:t>от  __________________201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03C7E">
        <w:rPr>
          <w:rFonts w:ascii="Times New Roman" w:hAnsi="Times New Roman" w:cs="Times New Roman"/>
          <w:sz w:val="28"/>
          <w:szCs w:val="28"/>
        </w:rPr>
        <w:t xml:space="preserve"> г.  № __________</w:t>
      </w:r>
    </w:p>
    <w:p w:rsidR="00716B16" w:rsidRPr="00D03C7E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3C7E">
        <w:rPr>
          <w:rFonts w:ascii="Times New Roman" w:hAnsi="Times New Roman" w:cs="Times New Roman"/>
          <w:sz w:val="28"/>
          <w:szCs w:val="28"/>
        </w:rPr>
        <w:t>«</w:t>
      </w:r>
      <w:r w:rsidRPr="002F13A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с</w:t>
      </w:r>
      <w:r w:rsidRPr="002F13A4">
        <w:rPr>
          <w:rFonts w:ascii="Times New Roman" w:hAnsi="Times New Roman" w:cs="Times New Roman"/>
          <w:sz w:val="28"/>
          <w:szCs w:val="28"/>
        </w:rPr>
        <w:t xml:space="preserve">писка молодых семей – </w:t>
      </w:r>
      <w:r>
        <w:rPr>
          <w:rFonts w:ascii="Times New Roman" w:hAnsi="Times New Roman" w:cs="Times New Roman"/>
          <w:sz w:val="28"/>
          <w:szCs w:val="28"/>
        </w:rPr>
        <w:t xml:space="preserve">участников программы «Обеспечение жильем молодых семей» </w:t>
      </w:r>
      <w:r w:rsidR="00863000" w:rsidRPr="00505BFD">
        <w:rPr>
          <w:rFonts w:ascii="Times New Roman" w:hAnsi="Times New Roman" w:cs="Times New Roman"/>
          <w:sz w:val="28"/>
          <w:szCs w:val="28"/>
        </w:rPr>
        <w:t>изъявивших желание получить социальную выплату в 2014 году</w:t>
      </w:r>
      <w:r w:rsidR="00863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Крыловскому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 Крыловского района</w:t>
      </w:r>
      <w:r w:rsidRPr="00D03C7E">
        <w:rPr>
          <w:rFonts w:ascii="Times New Roman" w:hAnsi="Times New Roman" w:cs="Times New Roman"/>
          <w:sz w:val="28"/>
          <w:szCs w:val="28"/>
        </w:rPr>
        <w:t>»</w:t>
      </w:r>
    </w:p>
    <w:p w:rsidR="00716B16" w:rsidRPr="00D03C7E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6B16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6B16" w:rsidRPr="00D03C7E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6B16" w:rsidRPr="00D03C7E" w:rsidRDefault="00716B16" w:rsidP="00716B1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D03C7E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716B16" w:rsidRPr="00D03C7E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3C7E">
        <w:rPr>
          <w:rFonts w:ascii="Times New Roman" w:hAnsi="Times New Roman" w:cs="Times New Roman"/>
          <w:sz w:val="28"/>
          <w:szCs w:val="28"/>
        </w:rPr>
        <w:t>Начальник общего отдела                                                                    О.Н. Дягилева</w:t>
      </w:r>
    </w:p>
    <w:p w:rsidR="00716B16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6B16" w:rsidRPr="00D03C7E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6B16" w:rsidRDefault="00716B16" w:rsidP="00716B1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D03C7E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716B16" w:rsidRDefault="00716B16" w:rsidP="00716B1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16B16" w:rsidRDefault="00716B16" w:rsidP="00716B1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В</w:t>
      </w:r>
      <w:r w:rsidR="00505B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А. Сиденко</w:t>
      </w:r>
    </w:p>
    <w:p w:rsidR="00716B16" w:rsidRDefault="00716B16" w:rsidP="00716B1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16B16" w:rsidRPr="00D03C7E" w:rsidRDefault="00716B16" w:rsidP="00716B1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16B16" w:rsidRPr="00D03C7E" w:rsidRDefault="00716B16" w:rsidP="00716B1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 </w:t>
      </w:r>
      <w:r w:rsidRPr="00D03C7E">
        <w:rPr>
          <w:rFonts w:ascii="Times New Roman" w:hAnsi="Times New Roman" w:cs="Times New Roman"/>
          <w:sz w:val="28"/>
          <w:szCs w:val="28"/>
        </w:rPr>
        <w:t>финансово –</w:t>
      </w:r>
    </w:p>
    <w:p w:rsidR="00716B16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3C7E">
        <w:rPr>
          <w:rFonts w:ascii="Times New Roman" w:hAnsi="Times New Roman" w:cs="Times New Roman"/>
          <w:sz w:val="28"/>
          <w:szCs w:val="28"/>
        </w:rPr>
        <w:t>экономическ</w:t>
      </w:r>
      <w:r>
        <w:rPr>
          <w:rFonts w:ascii="Times New Roman" w:hAnsi="Times New Roman" w:cs="Times New Roman"/>
          <w:sz w:val="28"/>
          <w:szCs w:val="28"/>
        </w:rPr>
        <w:t xml:space="preserve">ого отдела                   </w:t>
      </w:r>
      <w:r w:rsidRPr="00D03C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Н.В.Вартанян</w:t>
      </w:r>
    </w:p>
    <w:p w:rsidR="00716B16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6B16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6B16" w:rsidRPr="00D03C7E" w:rsidRDefault="00716B16" w:rsidP="00716B1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16B16" w:rsidRDefault="00716B16" w:rsidP="00716B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6B16" w:rsidRDefault="00716B16" w:rsidP="00E62B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3C7E" w:rsidRPr="00D03C7E" w:rsidRDefault="00D03C7E" w:rsidP="00D03C7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03C7E" w:rsidRPr="00D03C7E" w:rsidRDefault="00D03C7E" w:rsidP="00D03C7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03C7E" w:rsidRPr="00D03C7E" w:rsidSect="002F13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B78"/>
    <w:rsid w:val="000725DA"/>
    <w:rsid w:val="001F2112"/>
    <w:rsid w:val="00227DF9"/>
    <w:rsid w:val="00233FA3"/>
    <w:rsid w:val="00283206"/>
    <w:rsid w:val="002F13A4"/>
    <w:rsid w:val="0034799B"/>
    <w:rsid w:val="00381748"/>
    <w:rsid w:val="003D6635"/>
    <w:rsid w:val="004451B5"/>
    <w:rsid w:val="00505BFD"/>
    <w:rsid w:val="00527C36"/>
    <w:rsid w:val="00644706"/>
    <w:rsid w:val="00660032"/>
    <w:rsid w:val="00683EA7"/>
    <w:rsid w:val="00716B16"/>
    <w:rsid w:val="0073756E"/>
    <w:rsid w:val="0076386D"/>
    <w:rsid w:val="00863000"/>
    <w:rsid w:val="009A4A53"/>
    <w:rsid w:val="009B1106"/>
    <w:rsid w:val="009D0AD9"/>
    <w:rsid w:val="00A405E2"/>
    <w:rsid w:val="00AC521F"/>
    <w:rsid w:val="00AF6374"/>
    <w:rsid w:val="00C000FA"/>
    <w:rsid w:val="00C16D29"/>
    <w:rsid w:val="00C254C6"/>
    <w:rsid w:val="00C34B2E"/>
    <w:rsid w:val="00D03C7E"/>
    <w:rsid w:val="00D2788B"/>
    <w:rsid w:val="00E3692E"/>
    <w:rsid w:val="00E62B78"/>
    <w:rsid w:val="00EA506E"/>
    <w:rsid w:val="00EB1C5D"/>
    <w:rsid w:val="00EB5D69"/>
    <w:rsid w:val="00EF4C7B"/>
    <w:rsid w:val="00F90DF7"/>
    <w:rsid w:val="00FD60A2"/>
    <w:rsid w:val="00FF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5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B78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2B7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62B78"/>
    <w:rPr>
      <w:rFonts w:ascii="Arial" w:eastAsia="Times New Roman" w:hAnsi="Arial" w:cs="Arial"/>
      <w:b/>
      <w:bCs/>
      <w:color w:val="000080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7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Дягилева Ольга Николаевна</cp:lastModifiedBy>
  <cp:revision>9</cp:revision>
  <cp:lastPrinted>2012-09-05T14:39:00Z</cp:lastPrinted>
  <dcterms:created xsi:type="dcterms:W3CDTF">2012-09-05T14:40:00Z</dcterms:created>
  <dcterms:modified xsi:type="dcterms:W3CDTF">2013-08-30T07:50:00Z</dcterms:modified>
</cp:coreProperties>
</file>